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F126" w14:textId="77777777" w:rsidR="00380FA9" w:rsidRDefault="00380FA9">
      <w:pPr>
        <w:rPr>
          <w:rFonts w:hint="eastAsia"/>
        </w:rPr>
      </w:pPr>
      <w:r>
        <w:rPr>
          <w:rFonts w:hint="eastAsia"/>
        </w:rPr>
        <w:t>fang：探寻汉字背后的深意</w:t>
      </w:r>
    </w:p>
    <w:p w14:paraId="2D1E238B" w14:textId="77777777" w:rsidR="00380FA9" w:rsidRDefault="00380FA9">
      <w:pPr>
        <w:rPr>
          <w:rFonts w:hint="eastAsia"/>
        </w:rPr>
      </w:pPr>
    </w:p>
    <w:p w14:paraId="3BF010DA" w14:textId="77777777" w:rsidR="00380FA9" w:rsidRDefault="00380FA9">
      <w:pPr>
        <w:rPr>
          <w:rFonts w:hint="eastAsia"/>
        </w:rPr>
      </w:pPr>
      <w:r>
        <w:rPr>
          <w:rFonts w:hint="eastAsia"/>
        </w:rPr>
        <w:t>“坊”字的拼音是“fang”，它不仅是一个简单的汉字，更承载着丰富的文化内涵和历史记忆。从古至今，“坊”在汉语中有着多样的含义与用法，涉及社会结构、地理划分以及日常生活等多个方面。本文将带你深入了解这个字的起源、演变及其在现代社会中的意义。</w:t>
      </w:r>
    </w:p>
    <w:p w14:paraId="75A822B3" w14:textId="77777777" w:rsidR="00380FA9" w:rsidRDefault="00380FA9">
      <w:pPr>
        <w:rPr>
          <w:rFonts w:hint="eastAsia"/>
        </w:rPr>
      </w:pPr>
    </w:p>
    <w:p w14:paraId="4160C92A" w14:textId="77777777" w:rsidR="00380FA9" w:rsidRDefault="00380FA9">
      <w:pPr>
        <w:rPr>
          <w:rFonts w:hint="eastAsia"/>
        </w:rPr>
      </w:pPr>
    </w:p>
    <w:p w14:paraId="08BAB4B3" w14:textId="77777777" w:rsidR="00380FA9" w:rsidRDefault="00380FA9">
      <w:pPr>
        <w:rPr>
          <w:rFonts w:hint="eastAsia"/>
        </w:rPr>
      </w:pPr>
      <w:r>
        <w:rPr>
          <w:rFonts w:hint="eastAsia"/>
        </w:rPr>
        <w:t>fang的起源与演变</w:t>
      </w:r>
    </w:p>
    <w:p w14:paraId="518DE30C" w14:textId="77777777" w:rsidR="00380FA9" w:rsidRDefault="00380FA9">
      <w:pPr>
        <w:rPr>
          <w:rFonts w:hint="eastAsia"/>
        </w:rPr>
      </w:pPr>
    </w:p>
    <w:p w14:paraId="03D99C44" w14:textId="77777777" w:rsidR="00380FA9" w:rsidRDefault="00380FA9">
      <w:pPr>
        <w:rPr>
          <w:rFonts w:hint="eastAsia"/>
        </w:rPr>
      </w:pPr>
      <w:r>
        <w:rPr>
          <w:rFonts w:hint="eastAsia"/>
        </w:rPr>
        <w:t>追溯到甲骨文时期，“坊”字的形象便已初见端倪。最初的“坊”与“防”同源，表示堤坝或屏障的意思，用来抵御洪水或其他自然灾害。随着汉字的发展，“坊”的意义逐渐扩展，特别是在唐代以后，它开始被广泛用于指代城市中的居民区或商业区。例如，在古代长安城中，“坊”成为划分城区的基本单位，类似于今天的街道或社区。</w:t>
      </w:r>
    </w:p>
    <w:p w14:paraId="68DCB68C" w14:textId="77777777" w:rsidR="00380FA9" w:rsidRDefault="00380FA9">
      <w:pPr>
        <w:rPr>
          <w:rFonts w:hint="eastAsia"/>
        </w:rPr>
      </w:pPr>
    </w:p>
    <w:p w14:paraId="0FF6D328" w14:textId="77777777" w:rsidR="00380FA9" w:rsidRDefault="00380FA9">
      <w:pPr>
        <w:rPr>
          <w:rFonts w:hint="eastAsia"/>
        </w:rPr>
      </w:pPr>
    </w:p>
    <w:p w14:paraId="67776C27" w14:textId="77777777" w:rsidR="00380FA9" w:rsidRDefault="00380FA9">
      <w:pPr>
        <w:rPr>
          <w:rFonts w:hint="eastAsia"/>
        </w:rPr>
      </w:pPr>
      <w:r>
        <w:rPr>
          <w:rFonts w:hint="eastAsia"/>
        </w:rPr>
        <w:t>fang的社会功能</w:t>
      </w:r>
    </w:p>
    <w:p w14:paraId="385B13FF" w14:textId="77777777" w:rsidR="00380FA9" w:rsidRDefault="00380FA9">
      <w:pPr>
        <w:rPr>
          <w:rFonts w:hint="eastAsia"/>
        </w:rPr>
      </w:pPr>
    </w:p>
    <w:p w14:paraId="37A9769E" w14:textId="77777777" w:rsidR="00380FA9" w:rsidRDefault="00380FA9">
      <w:pPr>
        <w:rPr>
          <w:rFonts w:hint="eastAsia"/>
        </w:rPr>
      </w:pPr>
      <w:r>
        <w:rPr>
          <w:rFonts w:hint="eastAsia"/>
        </w:rPr>
        <w:t>在中国古代，“坊”不仅仅是一个地理概念，更是社会治理的重要组成部分。每个“坊”都有自己的名称，并且设有专门的管理人员来维护治安、征收赋税以及处理邻里纠纷。这种制度极大地促进了地方自治和社会稳定。“坊”还常常与特定的手工业或商业活动相关联，比如织造坊、铁匠坊等，这些名字反映了当时经济生活的繁荣景象。</w:t>
      </w:r>
    </w:p>
    <w:p w14:paraId="3D17EC44" w14:textId="77777777" w:rsidR="00380FA9" w:rsidRDefault="00380FA9">
      <w:pPr>
        <w:rPr>
          <w:rFonts w:hint="eastAsia"/>
        </w:rPr>
      </w:pPr>
    </w:p>
    <w:p w14:paraId="1020B547" w14:textId="77777777" w:rsidR="00380FA9" w:rsidRDefault="00380FA9">
      <w:pPr>
        <w:rPr>
          <w:rFonts w:hint="eastAsia"/>
        </w:rPr>
      </w:pPr>
    </w:p>
    <w:p w14:paraId="46998068" w14:textId="77777777" w:rsidR="00380FA9" w:rsidRDefault="00380FA9">
      <w:pPr>
        <w:rPr>
          <w:rFonts w:hint="eastAsia"/>
        </w:rPr>
      </w:pPr>
      <w:r>
        <w:rPr>
          <w:rFonts w:hint="eastAsia"/>
        </w:rPr>
        <w:t>fang的文化象征</w:t>
      </w:r>
    </w:p>
    <w:p w14:paraId="6FBBEFA3" w14:textId="77777777" w:rsidR="00380FA9" w:rsidRDefault="00380FA9">
      <w:pPr>
        <w:rPr>
          <w:rFonts w:hint="eastAsia"/>
        </w:rPr>
      </w:pPr>
    </w:p>
    <w:p w14:paraId="37ABFD78" w14:textId="77777777" w:rsidR="00380FA9" w:rsidRDefault="00380FA9">
      <w:pPr>
        <w:rPr>
          <w:rFonts w:hint="eastAsia"/>
        </w:rPr>
      </w:pPr>
      <w:r>
        <w:rPr>
          <w:rFonts w:hint="eastAsia"/>
        </w:rPr>
        <w:t>除了实际用途外，“坊”也蕴含着深厚的文化寓意。例如，“牌坊”作为一种纪念性建筑，通常用来表彰忠孝节义之人，成为道德教化的象征。而“磨坊”“酒坊”等词汇，则体现了劳动人民的智慧与创造力。通过这些具体的形象，“坊”字融入了人们的日常生活，并成为传统文化的一部分。</w:t>
      </w:r>
    </w:p>
    <w:p w14:paraId="7BCCF97A" w14:textId="77777777" w:rsidR="00380FA9" w:rsidRDefault="00380FA9">
      <w:pPr>
        <w:rPr>
          <w:rFonts w:hint="eastAsia"/>
        </w:rPr>
      </w:pPr>
    </w:p>
    <w:p w14:paraId="6668ECA7" w14:textId="77777777" w:rsidR="00380FA9" w:rsidRDefault="00380FA9">
      <w:pPr>
        <w:rPr>
          <w:rFonts w:hint="eastAsia"/>
        </w:rPr>
      </w:pPr>
    </w:p>
    <w:p w14:paraId="0C5246C0" w14:textId="77777777" w:rsidR="00380FA9" w:rsidRDefault="00380FA9">
      <w:pPr>
        <w:rPr>
          <w:rFonts w:hint="eastAsia"/>
        </w:rPr>
      </w:pPr>
      <w:r>
        <w:rPr>
          <w:rFonts w:hint="eastAsia"/>
        </w:rPr>
        <w:t>现代视角下的fang</w:t>
      </w:r>
    </w:p>
    <w:p w14:paraId="466BE1D8" w14:textId="77777777" w:rsidR="00380FA9" w:rsidRDefault="00380FA9">
      <w:pPr>
        <w:rPr>
          <w:rFonts w:hint="eastAsia"/>
        </w:rPr>
      </w:pPr>
    </w:p>
    <w:p w14:paraId="7A96D0FE" w14:textId="77777777" w:rsidR="00380FA9" w:rsidRDefault="00380FA9">
      <w:pPr>
        <w:rPr>
          <w:rFonts w:hint="eastAsia"/>
        </w:rPr>
      </w:pPr>
      <w:r>
        <w:rPr>
          <w:rFonts w:hint="eastAsia"/>
        </w:rPr>
        <w:t>进入现代社会后，“坊”的含义进一步丰富。一方面，它继续保留了传统意义上的地域划分功能；另一方面，也逐渐演变为一种具有诗意和浪漫色彩的表达方式。例如，我们常说的“书坊”“画坊”，更多地强调艺术氛围和个人兴趣爱好。同时，在网络时代，“坊”还被赋予了新的生命力，比如“论坛”一词就源于此，代表着信息交流的空间。</w:t>
      </w:r>
    </w:p>
    <w:p w14:paraId="5A4FD981" w14:textId="77777777" w:rsidR="00380FA9" w:rsidRDefault="00380FA9">
      <w:pPr>
        <w:rPr>
          <w:rFonts w:hint="eastAsia"/>
        </w:rPr>
      </w:pPr>
    </w:p>
    <w:p w14:paraId="02812050" w14:textId="77777777" w:rsidR="00380FA9" w:rsidRDefault="00380FA9">
      <w:pPr>
        <w:rPr>
          <w:rFonts w:hint="eastAsia"/>
        </w:rPr>
      </w:pPr>
    </w:p>
    <w:p w14:paraId="48F3B30A" w14:textId="77777777" w:rsidR="00380FA9" w:rsidRDefault="00380FA9">
      <w:pPr>
        <w:rPr>
          <w:rFonts w:hint="eastAsia"/>
        </w:rPr>
      </w:pPr>
      <w:r>
        <w:rPr>
          <w:rFonts w:hint="eastAsia"/>
        </w:rPr>
        <w:t>最后的总结：fang的意义延伸</w:t>
      </w:r>
    </w:p>
    <w:p w14:paraId="519C4186" w14:textId="77777777" w:rsidR="00380FA9" w:rsidRDefault="00380FA9">
      <w:pPr>
        <w:rPr>
          <w:rFonts w:hint="eastAsia"/>
        </w:rPr>
      </w:pPr>
    </w:p>
    <w:p w14:paraId="47CC825A" w14:textId="77777777" w:rsidR="00380FA9" w:rsidRDefault="00380FA9">
      <w:pPr>
        <w:rPr>
          <w:rFonts w:hint="eastAsia"/>
        </w:rPr>
      </w:pPr>
      <w:r>
        <w:rPr>
          <w:rFonts w:hint="eastAsia"/>
        </w:rPr>
        <w:t>从古代的堤坝到如今的虚拟空间，“坊”字见证了中华文明的变迁与发展。无论是作为地理标识、社会单元还是文化符号，“坊”都以其独特的魅力影响着我们的生活。希望这篇文章能够让你对“fang”有更深的理解，同时也激发你去探索更多汉字背后的故事。</w:t>
      </w:r>
    </w:p>
    <w:p w14:paraId="34C0B7ED" w14:textId="77777777" w:rsidR="00380FA9" w:rsidRDefault="00380FA9">
      <w:pPr>
        <w:rPr>
          <w:rFonts w:hint="eastAsia"/>
        </w:rPr>
      </w:pPr>
    </w:p>
    <w:p w14:paraId="6517FF90" w14:textId="77777777" w:rsidR="00380FA9" w:rsidRDefault="00380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67D7B" w14:textId="605CD9AF" w:rsidR="0026400B" w:rsidRDefault="0026400B"/>
    <w:sectPr w:rsidR="0026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0B"/>
    <w:rsid w:val="0026400B"/>
    <w:rsid w:val="002C7852"/>
    <w:rsid w:val="0038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DFBA-B4C1-4CEF-B778-DAE2BAFC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